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666" w:rsidRPr="00330DBF" w:rsidRDefault="00814666" w:rsidP="00814666">
      <w:pPr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A53355">
      <w:pPr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EB3022">
        <w:rPr>
          <w:b/>
          <w:lang w:val="hr-HR"/>
        </w:rPr>
        <w:t>43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6335C1">
        <w:rPr>
          <w:b/>
          <w:lang w:val="hr-HR"/>
        </w:rPr>
        <w:t>2</w:t>
      </w:r>
      <w:r w:rsidR="005B1F64">
        <w:rPr>
          <w:b/>
          <w:lang w:val="hr-HR"/>
        </w:rPr>
        <w:t>4</w:t>
      </w:r>
      <w:r w:rsidR="00F10F97">
        <w:rPr>
          <w:b/>
          <w:lang w:val="hr-HR"/>
        </w:rPr>
        <w:t>.0</w:t>
      </w:r>
      <w:r w:rsidR="00FA7FB3">
        <w:rPr>
          <w:b/>
          <w:lang w:val="hr-HR"/>
        </w:rPr>
        <w:t>4</w:t>
      </w:r>
      <w:r w:rsidR="00911603">
        <w:rPr>
          <w:b/>
          <w:lang w:val="hr-HR"/>
        </w:rPr>
        <w:t>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14666">
      <w:pPr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14666">
      <w:pPr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330DBF">
      <w:pPr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A12BB0">
        <w:rPr>
          <w:lang w:val="hr-HR"/>
        </w:rPr>
        <w:t>43</w:t>
      </w:r>
      <w:r w:rsidR="00FE111A">
        <w:rPr>
          <w:lang w:val="hr-HR"/>
        </w:rPr>
        <w:t xml:space="preserve">. </w:t>
      </w:r>
      <w:r w:rsidR="0032573C">
        <w:rPr>
          <w:lang w:val="hr-HR"/>
        </w:rPr>
        <w:t xml:space="preserve">sjednica </w:t>
      </w:r>
      <w:r w:rsidRPr="00330DBF">
        <w:rPr>
          <w:lang w:val="hr-HR"/>
        </w:rPr>
        <w:t xml:space="preserve"> 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14666">
      <w:pPr>
        <w:outlineLvl w:val="0"/>
        <w:rPr>
          <w:lang w:val="hr-HR"/>
        </w:rPr>
      </w:pPr>
    </w:p>
    <w:p w:rsidR="00814666" w:rsidRPr="00330DBF" w:rsidRDefault="00814666" w:rsidP="00814666">
      <w:pPr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EB3022" w:rsidP="00AD5391">
      <w:pPr>
        <w:numPr>
          <w:ilvl w:val="0"/>
          <w:numId w:val="21"/>
        </w:numPr>
        <w:rPr>
          <w:lang w:val="hr-HR"/>
        </w:rPr>
      </w:pPr>
      <w:r>
        <w:rPr>
          <w:lang w:val="hr-HR"/>
        </w:rPr>
        <w:t>Usvajanje zapisnika sa 42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E332DC" w:rsidRPr="00FA7FB3" w:rsidRDefault="00FA7FB3" w:rsidP="00FA7FB3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>Donošenje Plan</w:t>
      </w:r>
      <w:r w:rsidR="00911603">
        <w:rPr>
          <w:lang w:val="hr-HR"/>
        </w:rPr>
        <w:t>a upisa za pedagošku godinu 2020./2021</w:t>
      </w:r>
      <w:r>
        <w:rPr>
          <w:lang w:val="hr-HR"/>
        </w:rPr>
        <w:t>.</w:t>
      </w:r>
    </w:p>
    <w:p w:rsidR="00814666" w:rsidRPr="00AD5391" w:rsidRDefault="00814666" w:rsidP="00133AAD">
      <w:pPr>
        <w:numPr>
          <w:ilvl w:val="0"/>
          <w:numId w:val="21"/>
        </w:numPr>
        <w:suppressAutoHyphens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14666">
      <w:pPr>
        <w:ind w:left="142"/>
        <w:rPr>
          <w:lang w:val="hr-HR"/>
        </w:rPr>
      </w:pPr>
    </w:p>
    <w:p w:rsidR="00814666" w:rsidRPr="00330DBF" w:rsidRDefault="00814666" w:rsidP="00814666">
      <w:pPr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14666">
      <w:pPr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14666">
      <w:pPr>
        <w:rPr>
          <w:lang w:val="hr-HR"/>
        </w:rPr>
      </w:pP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911603">
        <w:rPr>
          <w:lang w:val="hr-HR"/>
        </w:rPr>
        <w:t>42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FE111A">
      <w:pPr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FE111A">
      <w:pPr>
        <w:jc w:val="both"/>
        <w:rPr>
          <w:lang w:val="hr-HR"/>
        </w:rPr>
      </w:pPr>
    </w:p>
    <w:p w:rsidR="00227CDD" w:rsidRDefault="00227CDD" w:rsidP="00FE111A">
      <w:pPr>
        <w:jc w:val="both"/>
        <w:rPr>
          <w:lang w:val="hr-HR"/>
        </w:rPr>
      </w:pPr>
    </w:p>
    <w:p w:rsidR="00227CDD" w:rsidRPr="00B86089" w:rsidRDefault="00227CDD" w:rsidP="00FE111A">
      <w:pPr>
        <w:jc w:val="both"/>
        <w:rPr>
          <w:lang w:val="hr-HR"/>
        </w:rPr>
      </w:pPr>
    </w:p>
    <w:p w:rsidR="00FE111A" w:rsidRPr="00B86089" w:rsidRDefault="00FE111A" w:rsidP="00FE111A">
      <w:pPr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6335C1">
      <w:pPr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BD4737">
        <w:rPr>
          <w:b/>
          <w:lang w:val="hr-HR"/>
        </w:rPr>
        <w:t>42</w:t>
      </w:r>
      <w:r>
        <w:rPr>
          <w:b/>
          <w:lang w:val="hr-HR"/>
        </w:rPr>
        <w:t>. sjednice Upravnog vijeća</w:t>
      </w:r>
    </w:p>
    <w:p w:rsidR="00227CDD" w:rsidRDefault="00227CDD" w:rsidP="00FE111A">
      <w:pPr>
        <w:jc w:val="both"/>
        <w:rPr>
          <w:b/>
          <w:lang w:val="hr-HR"/>
        </w:rPr>
      </w:pPr>
    </w:p>
    <w:p w:rsidR="00133AAD" w:rsidRDefault="00133AAD" w:rsidP="00133AAD">
      <w:pPr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FA7FB3" w:rsidRPr="007C15B2" w:rsidRDefault="00FA7FB3" w:rsidP="00FA7FB3">
      <w:pPr>
        <w:spacing w:line="276" w:lineRule="auto"/>
        <w:jc w:val="both"/>
        <w:rPr>
          <w:bCs/>
          <w:lang w:val="hr-HR"/>
        </w:rPr>
      </w:pPr>
      <w:r w:rsidRPr="007C15B2">
        <w:rPr>
          <w:bCs/>
          <w:lang w:val="hr-HR"/>
        </w:rPr>
        <w:t>Predsjedni</w:t>
      </w:r>
      <w:r>
        <w:rPr>
          <w:bCs/>
          <w:lang w:val="hr-HR"/>
        </w:rPr>
        <w:t>k</w:t>
      </w:r>
      <w:r w:rsidRPr="007C15B2">
        <w:rPr>
          <w:bCs/>
          <w:lang w:val="hr-HR"/>
        </w:rPr>
        <w:t xml:space="preserve"> Upravnog vijeća obavješta</w:t>
      </w:r>
      <w:r w:rsidR="00911603">
        <w:rPr>
          <w:bCs/>
          <w:lang w:val="hr-HR"/>
        </w:rPr>
        <w:t>va prisutne o Planu upisu za 2020</w:t>
      </w:r>
      <w:r w:rsidRPr="007C15B2">
        <w:rPr>
          <w:bCs/>
          <w:lang w:val="hr-HR"/>
        </w:rPr>
        <w:t>/20</w:t>
      </w:r>
      <w:r w:rsidR="00911603">
        <w:rPr>
          <w:bCs/>
          <w:lang w:val="hr-HR"/>
        </w:rPr>
        <w:t>21</w:t>
      </w:r>
      <w:r w:rsidRPr="007C15B2">
        <w:rPr>
          <w:bCs/>
          <w:lang w:val="hr-HR"/>
        </w:rPr>
        <w:t xml:space="preserve">. godinu te naglašava </w:t>
      </w:r>
      <w:r w:rsidRPr="007C15B2">
        <w:rPr>
          <w:lang w:val="hr-HR"/>
        </w:rPr>
        <w:t>da se upis djece u programe Dječjeg vrtića</w:t>
      </w:r>
      <w:r>
        <w:rPr>
          <w:lang w:val="hr-HR"/>
        </w:rPr>
        <w:t xml:space="preserve"> Mačak Paško</w:t>
      </w:r>
      <w:r w:rsidRPr="007C15B2">
        <w:rPr>
          <w:lang w:val="hr-HR"/>
        </w:rPr>
        <w:t xml:space="preserve"> provodi prema planu upisa što ga za svaku pedagošku godinu donosi Upravno vijeće Dječjeg vrtića.</w:t>
      </w:r>
    </w:p>
    <w:p w:rsidR="00FA7FB3" w:rsidRPr="007C15B2" w:rsidRDefault="00FA7FB3" w:rsidP="00FA7FB3">
      <w:pPr>
        <w:spacing w:line="276" w:lineRule="auto"/>
        <w:jc w:val="both"/>
        <w:rPr>
          <w:lang w:val="hr-HR"/>
        </w:rPr>
      </w:pPr>
      <w:r w:rsidRPr="007C15B2">
        <w:rPr>
          <w:lang w:val="hr-HR"/>
        </w:rPr>
        <w:t xml:space="preserve">Dječji vrtić sukladno svom kapacitetu organizirati će redoviti program predškolskog odgoja za djecu te osigurati prednost pri upisu u redovite programe na način utvrđen zakonom odlukom osnivača.  Prednost ostvaruju: djeca s prebivalištem na području Grada Zagreba, </w:t>
      </w:r>
      <w:r w:rsidRPr="007C15B2">
        <w:rPr>
          <w:lang w:val="hr-HR"/>
        </w:rPr>
        <w:lastRenderedPageBreak/>
        <w:t>roditelji koji već imaju jedno ili više djece upisano u vrtić, djeca u godini prije polaska u školu.</w:t>
      </w:r>
    </w:p>
    <w:p w:rsidR="00FA7FB3" w:rsidRDefault="00FA7FB3" w:rsidP="00FA7FB3">
      <w:pPr>
        <w:spacing w:line="276" w:lineRule="auto"/>
        <w:jc w:val="both"/>
        <w:rPr>
          <w:lang w:val="hr-HR"/>
        </w:rPr>
      </w:pPr>
      <w:r w:rsidRPr="007C15B2">
        <w:rPr>
          <w:lang w:val="hr-HR"/>
        </w:rPr>
        <w:t xml:space="preserve">Dječji vrtić je dužan osigurati ostvarivanje programa </w:t>
      </w:r>
      <w:proofErr w:type="spellStart"/>
      <w:r w:rsidRPr="007C15B2">
        <w:rPr>
          <w:lang w:val="hr-HR"/>
        </w:rPr>
        <w:t>predškole</w:t>
      </w:r>
      <w:proofErr w:type="spellEnd"/>
      <w:r w:rsidRPr="007C15B2">
        <w:rPr>
          <w:lang w:val="hr-HR"/>
        </w:rPr>
        <w:t xml:space="preserve"> za svu zainteresiranu djecu u godini prije polaska u osnovnu školu. Predsjedn</w:t>
      </w:r>
      <w:r>
        <w:rPr>
          <w:lang w:val="hr-HR"/>
        </w:rPr>
        <w:t>ica</w:t>
      </w:r>
      <w:r w:rsidRPr="007C15B2">
        <w:rPr>
          <w:lang w:val="hr-HR"/>
        </w:rPr>
        <w:t xml:space="preserve"> Upravnog vijeća da</w:t>
      </w:r>
      <w:r>
        <w:rPr>
          <w:lang w:val="hr-HR"/>
        </w:rPr>
        <w:t>o</w:t>
      </w:r>
      <w:r w:rsidRPr="007C15B2">
        <w:rPr>
          <w:lang w:val="hr-HR"/>
        </w:rPr>
        <w:t xml:space="preserve"> je prijedlog plana</w:t>
      </w:r>
      <w:r>
        <w:rPr>
          <w:lang w:val="hr-HR"/>
        </w:rPr>
        <w:t xml:space="preserve"> </w:t>
      </w:r>
      <w:r w:rsidRPr="007C15B2">
        <w:rPr>
          <w:lang w:val="hr-HR"/>
        </w:rPr>
        <w:t xml:space="preserve">upisa </w:t>
      </w:r>
      <w:r>
        <w:rPr>
          <w:lang w:val="hr-HR"/>
        </w:rPr>
        <w:t xml:space="preserve">nove djece: </w:t>
      </w:r>
      <w:r w:rsidRPr="007C15B2">
        <w:rPr>
          <w:lang w:val="hr-HR"/>
        </w:rPr>
        <w:t>ukupno</w:t>
      </w:r>
      <w:r>
        <w:rPr>
          <w:lang w:val="hr-HR"/>
        </w:rPr>
        <w:t xml:space="preserve"> </w:t>
      </w:r>
      <w:r>
        <w:rPr>
          <w:i/>
          <w:lang w:val="hr-HR"/>
        </w:rPr>
        <w:t>44</w:t>
      </w:r>
      <w:r w:rsidRPr="007C15B2">
        <w:rPr>
          <w:lang w:val="hr-HR"/>
        </w:rPr>
        <w:t xml:space="preserve"> djece, odnosno</w:t>
      </w:r>
      <w:r>
        <w:rPr>
          <w:lang w:val="hr-HR"/>
        </w:rPr>
        <w:t xml:space="preserve"> </w:t>
      </w:r>
      <w:r>
        <w:rPr>
          <w:i/>
          <w:lang w:val="hr-HR"/>
        </w:rPr>
        <w:t>19</w:t>
      </w:r>
      <w:r w:rsidRPr="007C15B2">
        <w:rPr>
          <w:lang w:val="hr-HR"/>
        </w:rPr>
        <w:t xml:space="preserve"> djece u  </w:t>
      </w:r>
      <w:r>
        <w:rPr>
          <w:lang w:val="hr-HR"/>
        </w:rPr>
        <w:t>jasličku</w:t>
      </w:r>
      <w:r w:rsidRPr="007C15B2">
        <w:rPr>
          <w:lang w:val="hr-HR"/>
        </w:rPr>
        <w:t xml:space="preserve"> skupinu te</w:t>
      </w:r>
      <w:r>
        <w:rPr>
          <w:lang w:val="hr-HR"/>
        </w:rPr>
        <w:t xml:space="preserve"> </w:t>
      </w:r>
      <w:r>
        <w:rPr>
          <w:i/>
          <w:lang w:val="hr-HR"/>
        </w:rPr>
        <w:t>25</w:t>
      </w:r>
      <w:r w:rsidRPr="004A0C70">
        <w:rPr>
          <w:b/>
          <w:lang w:val="hr-HR"/>
        </w:rPr>
        <w:t xml:space="preserve"> </w:t>
      </w:r>
      <w:r w:rsidRPr="007C15B2">
        <w:rPr>
          <w:lang w:val="hr-HR"/>
        </w:rPr>
        <w:t xml:space="preserve">djece u </w:t>
      </w:r>
      <w:r>
        <w:rPr>
          <w:lang w:val="hr-HR"/>
        </w:rPr>
        <w:t>vrtićku</w:t>
      </w:r>
      <w:r w:rsidRPr="007C15B2">
        <w:rPr>
          <w:lang w:val="hr-HR"/>
        </w:rPr>
        <w:t xml:space="preserve"> skupinu u novoj pedagoškoj godini.</w:t>
      </w:r>
    </w:p>
    <w:p w:rsidR="00FA7FB3" w:rsidRPr="007C15B2" w:rsidRDefault="00FA7FB3" w:rsidP="00FA7FB3">
      <w:pPr>
        <w:spacing w:line="276" w:lineRule="auto"/>
        <w:jc w:val="both"/>
        <w:rPr>
          <w:lang w:val="hr-HR"/>
        </w:rPr>
      </w:pPr>
      <w:r>
        <w:rPr>
          <w:lang w:val="hr-HR"/>
        </w:rPr>
        <w:t>Isto tako Predsjednica Upravnog vijeća je dala prijedlog za  ukupan broj mogućeg upisa nov</w:t>
      </w:r>
      <w:r w:rsidR="0079750F">
        <w:rPr>
          <w:lang w:val="hr-HR"/>
        </w:rPr>
        <w:t>e djece za pedagošku godinu 2020/2021</w:t>
      </w:r>
      <w:r>
        <w:rPr>
          <w:lang w:val="hr-HR"/>
        </w:rPr>
        <w:t xml:space="preserve">. </w:t>
      </w:r>
      <w:r w:rsidR="0079750F">
        <w:rPr>
          <w:i/>
          <w:lang w:val="hr-HR"/>
        </w:rPr>
        <w:t>(od 02.rujna.2020</w:t>
      </w:r>
      <w:r w:rsidRPr="004A0C70">
        <w:rPr>
          <w:i/>
          <w:lang w:val="hr-HR"/>
        </w:rPr>
        <w:t>.)</w:t>
      </w:r>
      <w:r>
        <w:rPr>
          <w:lang w:val="hr-HR"/>
        </w:rPr>
        <w:t xml:space="preserve"> te ukupan zbroj iznosi </w:t>
      </w:r>
      <w:r>
        <w:rPr>
          <w:i/>
          <w:lang w:val="hr-HR"/>
        </w:rPr>
        <w:t>47</w:t>
      </w:r>
      <w:r>
        <w:rPr>
          <w:lang w:val="hr-HR"/>
        </w:rPr>
        <w:t xml:space="preserve">, odnosno </w:t>
      </w:r>
      <w:r w:rsidRPr="00FA7FB3">
        <w:rPr>
          <w:i/>
          <w:lang w:val="hr-HR"/>
        </w:rPr>
        <w:t>19</w:t>
      </w:r>
      <w:r>
        <w:rPr>
          <w:lang w:val="hr-HR"/>
        </w:rPr>
        <w:t xml:space="preserve"> u jasličku skupinu, te </w:t>
      </w:r>
      <w:r w:rsidRPr="00FA7FB3">
        <w:rPr>
          <w:i/>
          <w:lang w:val="hr-HR"/>
        </w:rPr>
        <w:t>28</w:t>
      </w:r>
      <w:r>
        <w:rPr>
          <w:lang w:val="hr-HR"/>
        </w:rPr>
        <w:t xml:space="preserve"> u vrtićku. Ukupan planiran opseg bro</w:t>
      </w:r>
      <w:r w:rsidR="0079750F">
        <w:rPr>
          <w:lang w:val="hr-HR"/>
        </w:rPr>
        <w:t>ja skupina i broja djece za 2020/2021</w:t>
      </w:r>
      <w:r>
        <w:rPr>
          <w:lang w:val="hr-HR"/>
        </w:rPr>
        <w:t xml:space="preserve">.šk.god. </w:t>
      </w:r>
      <w:r w:rsidR="0079750F">
        <w:rPr>
          <w:i/>
          <w:lang w:val="hr-HR"/>
        </w:rPr>
        <w:t>(02.rujna.2021</w:t>
      </w:r>
      <w:r w:rsidRPr="004A0C70">
        <w:rPr>
          <w:i/>
          <w:lang w:val="hr-HR"/>
        </w:rPr>
        <w:t>)</w:t>
      </w:r>
      <w:r>
        <w:rPr>
          <w:lang w:val="hr-HR"/>
        </w:rPr>
        <w:t xml:space="preserve"> </w:t>
      </w:r>
      <w:r w:rsidR="00653E61">
        <w:rPr>
          <w:lang w:val="hr-HR"/>
        </w:rPr>
        <w:t>iznosi</w:t>
      </w:r>
      <w:r>
        <w:rPr>
          <w:lang w:val="hr-HR"/>
        </w:rPr>
        <w:t xml:space="preserve"> </w:t>
      </w:r>
      <w:r>
        <w:rPr>
          <w:i/>
          <w:lang w:val="hr-HR"/>
        </w:rPr>
        <w:t xml:space="preserve">2 </w:t>
      </w:r>
      <w:r>
        <w:rPr>
          <w:lang w:val="hr-HR"/>
        </w:rPr>
        <w:t>skupine, te</w:t>
      </w:r>
      <w:r w:rsidR="00653E61">
        <w:rPr>
          <w:lang w:val="hr-HR"/>
        </w:rPr>
        <w:t xml:space="preserve"> ukupno</w:t>
      </w:r>
      <w:r>
        <w:rPr>
          <w:lang w:val="hr-HR"/>
        </w:rPr>
        <w:t xml:space="preserve"> </w:t>
      </w:r>
      <w:r w:rsidRPr="00653E61">
        <w:rPr>
          <w:i/>
          <w:lang w:val="hr-HR"/>
        </w:rPr>
        <w:t>47</w:t>
      </w:r>
      <w:r>
        <w:rPr>
          <w:lang w:val="hr-HR"/>
        </w:rPr>
        <w:t xml:space="preserve"> djece. </w:t>
      </w:r>
      <w:r w:rsidRPr="007C15B2">
        <w:rPr>
          <w:lang w:val="hr-HR"/>
        </w:rPr>
        <w:t xml:space="preserve">Nakon rasprave o planu upisu i navedenim odredbama jednoglasno je donijet </w:t>
      </w:r>
    </w:p>
    <w:p w:rsidR="00FA7FB3" w:rsidRDefault="00FA7FB3" w:rsidP="00FA7FB3">
      <w:pPr>
        <w:spacing w:line="276" w:lineRule="auto"/>
        <w:jc w:val="both"/>
        <w:rPr>
          <w:lang w:val="hr-HR"/>
        </w:rPr>
      </w:pPr>
    </w:p>
    <w:p w:rsidR="00FA7FB3" w:rsidRDefault="00FA7FB3" w:rsidP="00FA7FB3">
      <w:pPr>
        <w:spacing w:line="276" w:lineRule="auto"/>
        <w:jc w:val="both"/>
        <w:rPr>
          <w:lang w:val="hr-HR"/>
        </w:rPr>
      </w:pPr>
    </w:p>
    <w:p w:rsidR="00FA7FB3" w:rsidRDefault="00FA7FB3" w:rsidP="00FA7FB3">
      <w:pPr>
        <w:spacing w:line="276" w:lineRule="auto"/>
        <w:jc w:val="both"/>
        <w:rPr>
          <w:lang w:val="hr-HR"/>
        </w:rPr>
      </w:pPr>
    </w:p>
    <w:p w:rsidR="00FA7FB3" w:rsidRPr="007C15B2" w:rsidRDefault="00FA7FB3" w:rsidP="00FA7FB3">
      <w:pPr>
        <w:spacing w:line="276" w:lineRule="auto"/>
        <w:jc w:val="both"/>
        <w:rPr>
          <w:lang w:val="hr-HR"/>
        </w:rPr>
      </w:pPr>
    </w:p>
    <w:p w:rsidR="00FA7FB3" w:rsidRPr="007C15B2" w:rsidRDefault="00FA7FB3" w:rsidP="00FA7FB3">
      <w:pPr>
        <w:spacing w:line="276" w:lineRule="auto"/>
        <w:jc w:val="center"/>
        <w:rPr>
          <w:b/>
          <w:lang w:val="hr-HR"/>
        </w:rPr>
      </w:pPr>
      <w:r w:rsidRPr="007C15B2">
        <w:rPr>
          <w:b/>
          <w:lang w:val="hr-HR"/>
        </w:rPr>
        <w:t>Z A K L J U Č A K</w:t>
      </w:r>
    </w:p>
    <w:p w:rsidR="00FA7FB3" w:rsidRPr="007C15B2" w:rsidRDefault="00FA7FB3" w:rsidP="00FA7FB3">
      <w:pPr>
        <w:numPr>
          <w:ilvl w:val="0"/>
          <w:numId w:val="34"/>
        </w:numPr>
        <w:spacing w:line="276" w:lineRule="auto"/>
        <w:jc w:val="center"/>
        <w:rPr>
          <w:b/>
          <w:lang w:val="hr-HR"/>
        </w:rPr>
      </w:pPr>
      <w:r w:rsidRPr="007C15B2">
        <w:rPr>
          <w:b/>
          <w:lang w:val="hr-HR"/>
        </w:rPr>
        <w:t>Donosi se  Plan upisa Dječjeg vrtića „</w:t>
      </w:r>
      <w:r w:rsidR="00653E61">
        <w:rPr>
          <w:b/>
          <w:lang w:val="hr-HR"/>
        </w:rPr>
        <w:t>Mačak Paško</w:t>
      </w:r>
      <w:r w:rsidRPr="007C15B2">
        <w:rPr>
          <w:b/>
          <w:lang w:val="hr-HR"/>
        </w:rPr>
        <w:t xml:space="preserve">“  za </w:t>
      </w:r>
      <w:r w:rsidR="0079750F">
        <w:rPr>
          <w:b/>
          <w:lang w:val="hr-HR"/>
        </w:rPr>
        <w:t>2020</w:t>
      </w:r>
      <w:r w:rsidRPr="007C15B2">
        <w:rPr>
          <w:b/>
          <w:lang w:val="hr-HR"/>
        </w:rPr>
        <w:t>./20</w:t>
      </w:r>
      <w:r w:rsidR="0079750F">
        <w:rPr>
          <w:b/>
          <w:lang w:val="hr-HR"/>
        </w:rPr>
        <w:t>21</w:t>
      </w:r>
      <w:r w:rsidRPr="007C15B2">
        <w:rPr>
          <w:b/>
          <w:lang w:val="hr-HR"/>
        </w:rPr>
        <w:t>. pedagošku godinu</w:t>
      </w:r>
    </w:p>
    <w:p w:rsidR="00FA7FB3" w:rsidRDefault="00FA7FB3" w:rsidP="00FA7FB3">
      <w:pPr>
        <w:spacing w:line="276" w:lineRule="auto"/>
        <w:rPr>
          <w:b/>
          <w:lang w:val="hr-HR"/>
        </w:rPr>
      </w:pPr>
    </w:p>
    <w:p w:rsidR="00FA7FB3" w:rsidRDefault="00FA7FB3" w:rsidP="00FA7FB3">
      <w:pPr>
        <w:spacing w:line="276" w:lineRule="auto"/>
        <w:rPr>
          <w:b/>
          <w:lang w:val="hr-HR"/>
        </w:rPr>
      </w:pPr>
    </w:p>
    <w:p w:rsidR="00FA7FB3" w:rsidRDefault="00FA7FB3" w:rsidP="00FA7FB3">
      <w:pPr>
        <w:spacing w:line="276" w:lineRule="auto"/>
        <w:rPr>
          <w:b/>
          <w:lang w:val="hr-HR"/>
        </w:rPr>
      </w:pPr>
    </w:p>
    <w:p w:rsidR="00FA7FB3" w:rsidRDefault="00FA7FB3" w:rsidP="00FA7FB3">
      <w:pPr>
        <w:spacing w:line="276" w:lineRule="auto"/>
        <w:jc w:val="both"/>
        <w:rPr>
          <w:b/>
          <w:lang w:val="hr-HR"/>
        </w:rPr>
      </w:pPr>
    </w:p>
    <w:p w:rsidR="00FA7FB3" w:rsidRDefault="00FA7FB3" w:rsidP="00FA7FB3">
      <w:pPr>
        <w:spacing w:line="276" w:lineRule="auto"/>
        <w:rPr>
          <w:b/>
          <w:lang w:val="hr-HR"/>
        </w:rPr>
      </w:pPr>
    </w:p>
    <w:p w:rsidR="00FA7FB3" w:rsidRDefault="00FA7FB3" w:rsidP="00FA7FB3">
      <w:pPr>
        <w:spacing w:line="276" w:lineRule="auto"/>
        <w:rPr>
          <w:b/>
          <w:lang w:val="hr-HR"/>
        </w:rPr>
      </w:pPr>
    </w:p>
    <w:p w:rsidR="00FA7FB3" w:rsidRDefault="00FA7FB3" w:rsidP="00133AAD">
      <w:pPr>
        <w:rPr>
          <w:b/>
          <w:lang w:val="hr-HR"/>
        </w:rPr>
      </w:pPr>
    </w:p>
    <w:p w:rsidR="00527D44" w:rsidRDefault="00527D44" w:rsidP="00E22EBD">
      <w:pPr>
        <w:rPr>
          <w:b/>
          <w:lang w:val="hr-HR"/>
        </w:rPr>
      </w:pPr>
      <w:r>
        <w:rPr>
          <w:b/>
          <w:lang w:val="hr-HR"/>
        </w:rPr>
        <w:t xml:space="preserve">Ad </w:t>
      </w:r>
      <w:r w:rsidR="00227CDD">
        <w:rPr>
          <w:b/>
          <w:lang w:val="hr-HR"/>
        </w:rPr>
        <w:t>3</w:t>
      </w:r>
      <w:r>
        <w:rPr>
          <w:b/>
          <w:lang w:val="hr-HR"/>
        </w:rPr>
        <w:t>.</w:t>
      </w:r>
    </w:p>
    <w:p w:rsidR="00814666" w:rsidRPr="00E22EBD" w:rsidRDefault="00814666" w:rsidP="00E22EBD">
      <w:pPr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14666">
      <w:pPr>
        <w:rPr>
          <w:lang w:val="hr-HR"/>
        </w:rPr>
      </w:pPr>
    </w:p>
    <w:p w:rsidR="00814666" w:rsidRPr="00330DBF" w:rsidRDefault="00814666" w:rsidP="00814666">
      <w:pPr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lang w:val="hr-HR"/>
        </w:rPr>
      </w:pPr>
    </w:p>
    <w:p w:rsidR="00814666" w:rsidRPr="00330DBF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14666">
      <w:pPr>
        <w:tabs>
          <w:tab w:val="left" w:pos="8505"/>
        </w:tabs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227CDD" w:rsidRPr="00330DBF" w:rsidRDefault="00227CDD" w:rsidP="00814666">
      <w:pPr>
        <w:tabs>
          <w:tab w:val="left" w:pos="8505"/>
        </w:tabs>
        <w:rPr>
          <w:rStyle w:val="StilPodebljano"/>
          <w:b w:val="0"/>
          <w:lang w:val="hr-HR"/>
        </w:rPr>
      </w:pP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79750F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-01/0</w:t>
      </w:r>
      <w:r w:rsidR="00EB3022">
        <w:rPr>
          <w:rStyle w:val="StilPodebljano"/>
          <w:lang w:val="hr-HR"/>
        </w:rPr>
        <w:t>4</w:t>
      </w:r>
    </w:p>
    <w:p w:rsidR="00814666" w:rsidRPr="00330DBF" w:rsidRDefault="00814666" w:rsidP="00814666">
      <w:pPr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3A02E6">
        <w:rPr>
          <w:rStyle w:val="StilPodebljano"/>
          <w:lang w:val="hr-HR"/>
        </w:rPr>
        <w:t>251-64</w:t>
      </w:r>
      <w:r w:rsidR="0079750F">
        <w:rPr>
          <w:rStyle w:val="StilPodebljano"/>
          <w:lang w:val="hr-HR"/>
        </w:rPr>
        <w:t>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14666"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6335C1">
        <w:rPr>
          <w:rStyle w:val="StilPodebljano"/>
          <w:lang w:val="hr-HR"/>
        </w:rPr>
        <w:t>2</w:t>
      </w:r>
      <w:r w:rsidR="005B1F64">
        <w:rPr>
          <w:rStyle w:val="StilPodebljano"/>
          <w:lang w:val="hr-HR"/>
        </w:rPr>
        <w:t>4</w:t>
      </w:r>
      <w:bookmarkStart w:id="1" w:name="_GoBack"/>
      <w:bookmarkEnd w:id="1"/>
      <w:r w:rsidR="00047B9C">
        <w:rPr>
          <w:rStyle w:val="StilPodebljano"/>
          <w:lang w:val="hr-HR"/>
        </w:rPr>
        <w:t>.</w:t>
      </w:r>
      <w:r w:rsidR="00F10F97">
        <w:rPr>
          <w:rStyle w:val="StilPodebljano"/>
          <w:lang w:val="hr-HR"/>
        </w:rPr>
        <w:t>0</w:t>
      </w:r>
      <w:r w:rsidR="00653E61">
        <w:rPr>
          <w:rStyle w:val="StilPodebljano"/>
          <w:lang w:val="hr-HR"/>
        </w:rPr>
        <w:t>4</w:t>
      </w:r>
      <w:r w:rsidR="0079750F">
        <w:rPr>
          <w:rStyle w:val="StilPodebljano"/>
          <w:lang w:val="hr-HR"/>
        </w:rPr>
        <w:t>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2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7"/>
  </w:num>
  <w:num w:numId="3">
    <w:abstractNumId w:val="14"/>
  </w:num>
  <w:num w:numId="4">
    <w:abstractNumId w:val="21"/>
  </w:num>
  <w:num w:numId="5">
    <w:abstractNumId w:val="23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4"/>
  </w:num>
  <w:num w:numId="13">
    <w:abstractNumId w:val="32"/>
  </w:num>
  <w:num w:numId="14">
    <w:abstractNumId w:val="19"/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16"/>
  </w:num>
  <w:num w:numId="18">
    <w:abstractNumId w:val="31"/>
  </w:num>
  <w:num w:numId="19">
    <w:abstractNumId w:val="29"/>
  </w:num>
  <w:num w:numId="20">
    <w:abstractNumId w:val="0"/>
  </w:num>
  <w:num w:numId="21">
    <w:abstractNumId w:val="28"/>
  </w:num>
  <w:num w:numId="2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7"/>
  </w:num>
  <w:num w:numId="29">
    <w:abstractNumId w:val="30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204B3C"/>
    <w:rsid w:val="00227CDD"/>
    <w:rsid w:val="00255982"/>
    <w:rsid w:val="00256B75"/>
    <w:rsid w:val="002D04FF"/>
    <w:rsid w:val="002E1B3B"/>
    <w:rsid w:val="0032573C"/>
    <w:rsid w:val="0033031D"/>
    <w:rsid w:val="00330DBF"/>
    <w:rsid w:val="00340BF0"/>
    <w:rsid w:val="003852BE"/>
    <w:rsid w:val="00395B32"/>
    <w:rsid w:val="003A02E6"/>
    <w:rsid w:val="003D4006"/>
    <w:rsid w:val="004124B2"/>
    <w:rsid w:val="00431D0F"/>
    <w:rsid w:val="00442D6B"/>
    <w:rsid w:val="004E232B"/>
    <w:rsid w:val="004F18A6"/>
    <w:rsid w:val="00527D44"/>
    <w:rsid w:val="0059173F"/>
    <w:rsid w:val="0059537D"/>
    <w:rsid w:val="005B1F64"/>
    <w:rsid w:val="005B7922"/>
    <w:rsid w:val="005D3044"/>
    <w:rsid w:val="005F1088"/>
    <w:rsid w:val="005F2F4B"/>
    <w:rsid w:val="006053D6"/>
    <w:rsid w:val="006335C1"/>
    <w:rsid w:val="00653E61"/>
    <w:rsid w:val="006821B1"/>
    <w:rsid w:val="006A207F"/>
    <w:rsid w:val="006D3783"/>
    <w:rsid w:val="0078455A"/>
    <w:rsid w:val="0079750F"/>
    <w:rsid w:val="007B194D"/>
    <w:rsid w:val="007D17ED"/>
    <w:rsid w:val="00814666"/>
    <w:rsid w:val="00827CCA"/>
    <w:rsid w:val="0085549B"/>
    <w:rsid w:val="00880C26"/>
    <w:rsid w:val="008E0666"/>
    <w:rsid w:val="008E48CC"/>
    <w:rsid w:val="008F100B"/>
    <w:rsid w:val="008F4EBB"/>
    <w:rsid w:val="00911603"/>
    <w:rsid w:val="00931FEE"/>
    <w:rsid w:val="00970D54"/>
    <w:rsid w:val="0098385D"/>
    <w:rsid w:val="00991AEA"/>
    <w:rsid w:val="009F0380"/>
    <w:rsid w:val="00A12BB0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BC7AA6"/>
    <w:rsid w:val="00BD4737"/>
    <w:rsid w:val="00C0073E"/>
    <w:rsid w:val="00C062A5"/>
    <w:rsid w:val="00C55F7F"/>
    <w:rsid w:val="00D63087"/>
    <w:rsid w:val="00D65126"/>
    <w:rsid w:val="00DE4C01"/>
    <w:rsid w:val="00E22EBD"/>
    <w:rsid w:val="00E332DC"/>
    <w:rsid w:val="00E45B5C"/>
    <w:rsid w:val="00E92C2F"/>
    <w:rsid w:val="00EA4A39"/>
    <w:rsid w:val="00EA7F77"/>
    <w:rsid w:val="00EB3022"/>
    <w:rsid w:val="00EE5D05"/>
    <w:rsid w:val="00F10F97"/>
    <w:rsid w:val="00F14D0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semiHidden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E941BB-9C9D-4998-968F-4BE0581F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korisnik</cp:lastModifiedBy>
  <cp:revision>3</cp:revision>
  <cp:lastPrinted>2020-11-05T12:59:00Z</cp:lastPrinted>
  <dcterms:created xsi:type="dcterms:W3CDTF">2020-11-03T10:54:00Z</dcterms:created>
  <dcterms:modified xsi:type="dcterms:W3CDTF">2020-11-05T13:00:00Z</dcterms:modified>
</cp:coreProperties>
</file>